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DF" w:rsidRDefault="00A170DF" w:rsidP="00A170DF">
      <w:r>
        <w:t>ASIA TEST- JAPAN Portion</w:t>
      </w:r>
    </w:p>
    <w:p w:rsidR="00A170DF" w:rsidRDefault="00A170DF" w:rsidP="00A170DF">
      <w:r>
        <w:t>I will choose 2 of these 5 questions to be on the Asia Test on Tuesday 12/8</w:t>
      </w:r>
    </w:p>
    <w:p w:rsidR="00A170DF" w:rsidRDefault="00A170DF" w:rsidP="00A170DF">
      <w:r>
        <w:t>Please answer all of these questions for 10 points and turn them in. Prove to me that you will be able to answer these on the test!</w:t>
      </w:r>
      <w:bookmarkStart w:id="0" w:name="_GoBack"/>
      <w:bookmarkEnd w:id="0"/>
    </w:p>
    <w:p w:rsidR="00A170DF" w:rsidRDefault="00A170DF" w:rsidP="00A170DF">
      <w:pPr>
        <w:ind w:left="720"/>
      </w:pPr>
    </w:p>
    <w:p w:rsidR="00000000" w:rsidRPr="00A170DF" w:rsidRDefault="00A170DF" w:rsidP="00A170DF">
      <w:pPr>
        <w:numPr>
          <w:ilvl w:val="0"/>
          <w:numId w:val="1"/>
        </w:numPr>
      </w:pPr>
      <w:r w:rsidRPr="00A170DF">
        <w:t>How did the American occupation reform Japan?</w:t>
      </w:r>
    </w:p>
    <w:p w:rsidR="00000000" w:rsidRPr="00A170DF" w:rsidRDefault="00A170DF" w:rsidP="00A170DF">
      <w:pPr>
        <w:numPr>
          <w:ilvl w:val="0"/>
          <w:numId w:val="1"/>
        </w:numPr>
      </w:pPr>
      <w:r w:rsidRPr="00A170DF">
        <w:t>1947 Constitution- Who wrote it? What does it contain? What are the implications now?</w:t>
      </w:r>
    </w:p>
    <w:p w:rsidR="00000000" w:rsidRPr="00A170DF" w:rsidRDefault="00A170DF" w:rsidP="00A170DF">
      <w:pPr>
        <w:numPr>
          <w:ilvl w:val="0"/>
          <w:numId w:val="1"/>
        </w:numPr>
      </w:pPr>
      <w:r w:rsidRPr="00A170DF">
        <w:t>Why was Emperor Hirohito kept on the throne?</w:t>
      </w:r>
    </w:p>
    <w:p w:rsidR="00000000" w:rsidRPr="00A170DF" w:rsidRDefault="00A170DF" w:rsidP="00A170DF">
      <w:pPr>
        <w:numPr>
          <w:ilvl w:val="0"/>
          <w:numId w:val="1"/>
        </w:numPr>
      </w:pPr>
      <w:r w:rsidRPr="00A170DF">
        <w:t>Imagine you were in General MacArthur’s position. Would you keep Hirohito on t</w:t>
      </w:r>
      <w:r w:rsidRPr="00A170DF">
        <w:t xml:space="preserve">he throne? What do you think the consequences would have been if he had not been kept on the </w:t>
      </w:r>
      <w:proofErr w:type="gramStart"/>
      <w:r w:rsidRPr="00A170DF">
        <w:t>throne.</w:t>
      </w:r>
      <w:proofErr w:type="gramEnd"/>
      <w:r w:rsidRPr="00A170DF">
        <w:t xml:space="preserve"> </w:t>
      </w:r>
    </w:p>
    <w:p w:rsidR="00000000" w:rsidRPr="00A170DF" w:rsidRDefault="00A170DF" w:rsidP="00A170DF">
      <w:pPr>
        <w:numPr>
          <w:ilvl w:val="0"/>
          <w:numId w:val="1"/>
        </w:numPr>
      </w:pPr>
      <w:r w:rsidRPr="00A170DF">
        <w:t>Do you think Japan should be able to build an army? Why or why not? Should Japan be allo</w:t>
      </w:r>
      <w:r w:rsidRPr="00A170DF">
        <w:t>wed to ‘reinterpret’ the constitution or do you think they need to amend/change it before they can build an army?</w:t>
      </w:r>
    </w:p>
    <w:p w:rsidR="00EA1220" w:rsidRDefault="00A170DF"/>
    <w:sectPr w:rsidR="00EA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6B"/>
    <w:multiLevelType w:val="hybridMultilevel"/>
    <w:tmpl w:val="52F291D6"/>
    <w:lvl w:ilvl="0" w:tplc="32E0442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361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B43F1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F0179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A2BCC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F6B17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BA484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4A857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E2F42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DF"/>
    <w:rsid w:val="003E6A98"/>
    <w:rsid w:val="00462D60"/>
    <w:rsid w:val="00A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8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01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72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34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14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LSSD #4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 Anderson</dc:creator>
  <cp:lastModifiedBy>Rodger Anderson</cp:lastModifiedBy>
  <cp:revision>1</cp:revision>
  <dcterms:created xsi:type="dcterms:W3CDTF">2015-12-04T00:01:00Z</dcterms:created>
  <dcterms:modified xsi:type="dcterms:W3CDTF">2015-12-04T00:02:00Z</dcterms:modified>
</cp:coreProperties>
</file>